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F5" w:rsidRPr="008D52F5" w:rsidRDefault="008D52F5" w:rsidP="008D52F5">
      <w:pPr>
        <w:pStyle w:val="a4"/>
        <w:jc w:val="center"/>
        <w:rPr>
          <w:b/>
          <w:sz w:val="20"/>
        </w:rPr>
      </w:pPr>
      <w:r w:rsidRPr="008D52F5">
        <w:rPr>
          <w:b/>
          <w:sz w:val="20"/>
        </w:rPr>
        <w:t>МИНИСТЕРСТВО ОБЩЕГО И ПРОФЕССИОНАЛЬНОГО ОБРАЗОВАНИЯ РОСТОВСКОЙ ОБЛАСТИ</w:t>
      </w:r>
    </w:p>
    <w:p w:rsidR="008D52F5" w:rsidRPr="008D52F5" w:rsidRDefault="008D52F5" w:rsidP="008D52F5">
      <w:pPr>
        <w:pStyle w:val="a4"/>
        <w:jc w:val="center"/>
        <w:rPr>
          <w:b/>
          <w:sz w:val="20"/>
        </w:rPr>
      </w:pPr>
    </w:p>
    <w:p w:rsidR="008D52F5" w:rsidRPr="008D52F5" w:rsidRDefault="008D52F5" w:rsidP="008D52F5">
      <w:pPr>
        <w:pStyle w:val="a4"/>
        <w:jc w:val="center"/>
        <w:rPr>
          <w:b/>
          <w:sz w:val="20"/>
        </w:rPr>
      </w:pPr>
      <w:r w:rsidRPr="008D52F5">
        <w:rPr>
          <w:b/>
          <w:sz w:val="20"/>
        </w:rPr>
        <w:t xml:space="preserve">ТАГАНРОГСКИЙ ФИЛИАЛ  ГОСУДАРСТВЕННОГО БЮДЖЕТНОГО ПРОФЕССИОНАЛЬНОГО </w:t>
      </w:r>
      <w:r w:rsidRPr="008D52F5">
        <w:rPr>
          <w:b/>
          <w:sz w:val="20"/>
        </w:rPr>
        <w:br/>
        <w:t>ОБРАЗОВАТЕЛЬНОГО УЧРЕЖДЕНИЯ  РОСТОВСКОЙ ОБЛАСТИ</w:t>
      </w:r>
    </w:p>
    <w:p w:rsidR="008D52F5" w:rsidRPr="008D52F5" w:rsidRDefault="008D52F5" w:rsidP="008D52F5">
      <w:pPr>
        <w:pStyle w:val="a4"/>
        <w:jc w:val="center"/>
        <w:rPr>
          <w:b/>
          <w:bCs/>
          <w:i/>
          <w:iCs/>
          <w:sz w:val="20"/>
        </w:rPr>
      </w:pPr>
      <w:r w:rsidRPr="008D52F5">
        <w:rPr>
          <w:b/>
          <w:sz w:val="20"/>
        </w:rPr>
        <w:t>«ДОНСКОЙ СТРОИТЕЛЬНЫЙ КОЛЛЕДЖ»</w:t>
      </w:r>
    </w:p>
    <w:p w:rsidR="00925CEC" w:rsidRDefault="00925CEC" w:rsidP="00925CEC">
      <w:pPr>
        <w:pStyle w:val="a4"/>
      </w:pPr>
    </w:p>
    <w:p w:rsidR="00925CEC" w:rsidRDefault="00925CEC" w:rsidP="00925CEC">
      <w:pPr>
        <w:pStyle w:val="a4"/>
      </w:pPr>
    </w:p>
    <w:p w:rsidR="00925CEC" w:rsidRPr="00F041A8" w:rsidRDefault="00925CEC" w:rsidP="00925CEC">
      <w:pPr>
        <w:pStyle w:val="a4"/>
      </w:pPr>
    </w:p>
    <w:tbl>
      <w:tblPr>
        <w:tblW w:w="0" w:type="auto"/>
        <w:jc w:val="center"/>
        <w:tblLayout w:type="fixed"/>
        <w:tblLook w:val="0000"/>
      </w:tblPr>
      <w:tblGrid>
        <w:gridCol w:w="6000"/>
        <w:gridCol w:w="3707"/>
      </w:tblGrid>
      <w:tr w:rsidR="00925CEC" w:rsidRPr="00E51B2F" w:rsidTr="007144CA">
        <w:trPr>
          <w:jc w:val="center"/>
        </w:trPr>
        <w:tc>
          <w:tcPr>
            <w:tcW w:w="6000" w:type="dxa"/>
          </w:tcPr>
          <w:p w:rsidR="00925CEC" w:rsidRPr="00E51B2F" w:rsidRDefault="00925CEC" w:rsidP="007144CA">
            <w:pPr>
              <w:pStyle w:val="a4"/>
              <w:spacing w:line="276" w:lineRule="auto"/>
            </w:pPr>
            <w:r w:rsidRPr="00F041A8">
              <w:rPr>
                <w:b/>
              </w:rPr>
              <w:t>СОГЛАСОВАНО</w:t>
            </w:r>
            <w:r w:rsidRPr="00E51B2F">
              <w:t>:</w:t>
            </w:r>
          </w:p>
          <w:p w:rsidR="00925CEC" w:rsidRPr="008D52F5" w:rsidRDefault="00925CEC" w:rsidP="007144CA">
            <w:pPr>
              <w:pStyle w:val="a4"/>
              <w:spacing w:line="276" w:lineRule="auto"/>
            </w:pPr>
            <w:r w:rsidRPr="008D52F5">
              <w:t>Председатель цикловой комиссии</w:t>
            </w:r>
          </w:p>
          <w:p w:rsidR="008D52F5" w:rsidRPr="008D52F5" w:rsidRDefault="008D52F5" w:rsidP="008D52F5">
            <w:pPr>
              <w:pStyle w:val="a4"/>
            </w:pPr>
            <w:r w:rsidRPr="008D52F5">
              <w:t>общепрофессиональных дисциплин</w:t>
            </w:r>
          </w:p>
          <w:p w:rsidR="008D52F5" w:rsidRPr="008D52F5" w:rsidRDefault="008D52F5" w:rsidP="008D52F5">
            <w:pPr>
              <w:pStyle w:val="a4"/>
            </w:pPr>
            <w:r w:rsidRPr="008D52F5">
              <w:t>Могилева Е.В../___________/</w:t>
            </w:r>
          </w:p>
          <w:p w:rsidR="00925CEC" w:rsidRPr="00E51B2F" w:rsidRDefault="008D52F5" w:rsidP="008D52F5">
            <w:pPr>
              <w:pStyle w:val="a4"/>
              <w:spacing w:line="276" w:lineRule="auto"/>
            </w:pPr>
            <w:r w:rsidRPr="008D52F5">
              <w:t>Протокол заседания от 26.08.2015 № 1</w:t>
            </w:r>
          </w:p>
        </w:tc>
        <w:tc>
          <w:tcPr>
            <w:tcW w:w="3707" w:type="dxa"/>
          </w:tcPr>
          <w:p w:rsidR="00925CEC" w:rsidRPr="00E51B2F" w:rsidRDefault="00925CEC" w:rsidP="007144CA">
            <w:pPr>
              <w:pStyle w:val="a4"/>
              <w:spacing w:line="276" w:lineRule="auto"/>
            </w:pPr>
            <w:r w:rsidRPr="00F041A8">
              <w:rPr>
                <w:b/>
              </w:rPr>
              <w:t>УТВЕРЖДАЮ</w:t>
            </w:r>
            <w:r w:rsidRPr="00E51B2F">
              <w:t>: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t>Зав. отделом по учебной работе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t>Неронов С.В./___________/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t>________________________</w:t>
            </w:r>
          </w:p>
        </w:tc>
      </w:tr>
    </w:tbl>
    <w:p w:rsidR="00925CEC" w:rsidRPr="00E51B2F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Default="00925CEC" w:rsidP="00925CEC">
      <w:pPr>
        <w:pStyle w:val="a4"/>
        <w:jc w:val="center"/>
        <w:rPr>
          <w:b/>
          <w:sz w:val="36"/>
          <w:szCs w:val="24"/>
        </w:rPr>
      </w:pPr>
    </w:p>
    <w:p w:rsidR="00925CEC" w:rsidRDefault="00925CEC" w:rsidP="00925CEC">
      <w:pPr>
        <w:pStyle w:val="a4"/>
        <w:jc w:val="center"/>
        <w:rPr>
          <w:b/>
          <w:sz w:val="36"/>
          <w:szCs w:val="24"/>
        </w:rPr>
      </w:pPr>
    </w:p>
    <w:p w:rsidR="00925CEC" w:rsidRPr="00F041A8" w:rsidRDefault="00925CEC" w:rsidP="00925CEC">
      <w:pPr>
        <w:pStyle w:val="a4"/>
        <w:jc w:val="center"/>
        <w:rPr>
          <w:b/>
          <w:sz w:val="36"/>
          <w:szCs w:val="24"/>
        </w:rPr>
      </w:pPr>
      <w:r w:rsidRPr="00F041A8">
        <w:rPr>
          <w:b/>
          <w:sz w:val="36"/>
          <w:szCs w:val="24"/>
        </w:rPr>
        <w:t>КАЛЕНДАРНО-ТЕМАТИЧЕСКИЙ ПЛАН</w:t>
      </w:r>
    </w:p>
    <w:p w:rsidR="00925CEC" w:rsidRDefault="00925CEC" w:rsidP="00925CEC">
      <w:pPr>
        <w:pStyle w:val="a4"/>
        <w:jc w:val="center"/>
        <w:rPr>
          <w:b/>
          <w:sz w:val="28"/>
        </w:rPr>
      </w:pPr>
      <w:r w:rsidRPr="00F041A8">
        <w:rPr>
          <w:b/>
          <w:sz w:val="28"/>
        </w:rPr>
        <w:t>на</w:t>
      </w:r>
      <w:r>
        <w:rPr>
          <w:b/>
          <w:sz w:val="28"/>
        </w:rPr>
        <w:t xml:space="preserve">   </w:t>
      </w:r>
      <w:r w:rsidRPr="00F041A8">
        <w:rPr>
          <w:b/>
          <w:sz w:val="28"/>
        </w:rPr>
        <w:t>II</w:t>
      </w:r>
      <w:r>
        <w:rPr>
          <w:b/>
          <w:sz w:val="28"/>
        </w:rPr>
        <w:t xml:space="preserve">  </w:t>
      </w:r>
      <w:r w:rsidRPr="00F041A8">
        <w:rPr>
          <w:b/>
          <w:sz w:val="28"/>
        </w:rPr>
        <w:t xml:space="preserve"> семестр 201</w:t>
      </w:r>
      <w:r>
        <w:rPr>
          <w:b/>
          <w:sz w:val="28"/>
        </w:rPr>
        <w:t>4</w:t>
      </w:r>
      <w:r w:rsidRPr="00F041A8">
        <w:rPr>
          <w:b/>
          <w:sz w:val="28"/>
        </w:rPr>
        <w:t>/201</w:t>
      </w:r>
      <w:r>
        <w:rPr>
          <w:b/>
          <w:sz w:val="28"/>
        </w:rPr>
        <w:t>5</w:t>
      </w:r>
      <w:r w:rsidRPr="00F041A8">
        <w:rPr>
          <w:b/>
          <w:sz w:val="28"/>
        </w:rPr>
        <w:t xml:space="preserve"> учебного года</w:t>
      </w:r>
    </w:p>
    <w:p w:rsidR="00925CEC" w:rsidRPr="00E51B2F" w:rsidRDefault="00925CEC" w:rsidP="00BA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1" w:type="dxa"/>
        <w:jc w:val="center"/>
        <w:tblLayout w:type="fixed"/>
        <w:tblLook w:val="0000"/>
      </w:tblPr>
      <w:tblGrid>
        <w:gridCol w:w="2835"/>
        <w:gridCol w:w="6846"/>
      </w:tblGrid>
      <w:tr w:rsidR="00BA5969" w:rsidRPr="00E51B2F" w:rsidTr="00925CEC">
        <w:trPr>
          <w:cantSplit/>
          <w:trHeight w:val="624"/>
          <w:jc w:val="center"/>
        </w:trPr>
        <w:tc>
          <w:tcPr>
            <w:tcW w:w="2835" w:type="dxa"/>
            <w:vAlign w:val="bottom"/>
          </w:tcPr>
          <w:p w:rsidR="00BA5969" w:rsidRPr="00925CEC" w:rsidRDefault="00BA5969" w:rsidP="00925CEC">
            <w:pPr>
              <w:pStyle w:val="a4"/>
              <w:rPr>
                <w:b/>
              </w:rPr>
            </w:pPr>
            <w:r w:rsidRPr="00925CEC">
              <w:rPr>
                <w:b/>
              </w:rPr>
              <w:t>Дисциплина</w:t>
            </w:r>
          </w:p>
        </w:tc>
        <w:tc>
          <w:tcPr>
            <w:tcW w:w="6846" w:type="dxa"/>
            <w:tcBorders>
              <w:bottom w:val="single" w:sz="2" w:space="0" w:color="BFBFBF" w:themeColor="background1" w:themeShade="BF"/>
            </w:tcBorders>
            <w:vAlign w:val="bottom"/>
          </w:tcPr>
          <w:p w:rsidR="00BA5969" w:rsidRPr="00925CEC" w:rsidRDefault="00BA5969" w:rsidP="00925CEC">
            <w:pPr>
              <w:pStyle w:val="a4"/>
              <w:rPr>
                <w:b/>
                <w:color w:val="FF0000"/>
              </w:rPr>
            </w:pPr>
            <w:r w:rsidRPr="00925CEC">
              <w:rPr>
                <w:b/>
                <w:color w:val="FF0000"/>
              </w:rPr>
              <w:t>Математика</w:t>
            </w:r>
          </w:p>
        </w:tc>
      </w:tr>
      <w:tr w:rsidR="00BA5969" w:rsidRPr="00E51B2F" w:rsidTr="00925CEC">
        <w:trPr>
          <w:cantSplit/>
          <w:trHeight w:val="624"/>
          <w:jc w:val="center"/>
        </w:trPr>
        <w:tc>
          <w:tcPr>
            <w:tcW w:w="2835" w:type="dxa"/>
            <w:vAlign w:val="bottom"/>
          </w:tcPr>
          <w:p w:rsidR="00BA5969" w:rsidRPr="00925CEC" w:rsidRDefault="00BA5969" w:rsidP="00925CEC">
            <w:pPr>
              <w:pStyle w:val="a4"/>
              <w:rPr>
                <w:b/>
              </w:rPr>
            </w:pPr>
            <w:r w:rsidRPr="00925CEC">
              <w:rPr>
                <w:b/>
              </w:rPr>
              <w:t>Специальность</w:t>
            </w:r>
          </w:p>
        </w:tc>
        <w:tc>
          <w:tcPr>
            <w:tcW w:w="684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BA5969" w:rsidRPr="00925CEC" w:rsidRDefault="00BA5969" w:rsidP="00925CEC">
            <w:pPr>
              <w:pStyle w:val="a4"/>
              <w:rPr>
                <w:b/>
                <w:i/>
                <w:color w:val="FF0000"/>
              </w:rPr>
            </w:pPr>
            <w:r w:rsidRPr="00925CEC">
              <w:rPr>
                <w:b/>
                <w:i/>
                <w:color w:val="FF0000"/>
              </w:rPr>
              <w:t>270802 – Строительство и эксплуатация зданий и сооружений</w:t>
            </w:r>
          </w:p>
        </w:tc>
      </w:tr>
      <w:tr w:rsidR="008D52F5" w:rsidRPr="00E51B2F" w:rsidTr="008F4D14">
        <w:trPr>
          <w:cantSplit/>
          <w:trHeight w:val="624"/>
          <w:jc w:val="center"/>
        </w:trPr>
        <w:tc>
          <w:tcPr>
            <w:tcW w:w="2835" w:type="dxa"/>
            <w:vAlign w:val="center"/>
          </w:tcPr>
          <w:p w:rsidR="008D52F5" w:rsidRPr="008A0D62" w:rsidRDefault="008D52F5" w:rsidP="00823B39">
            <w:pPr>
              <w:pStyle w:val="a4"/>
              <w:rPr>
                <w:b/>
              </w:rPr>
            </w:pPr>
            <w:r w:rsidRPr="008A0D62">
              <w:rPr>
                <w:b/>
              </w:rPr>
              <w:t>Курс</w:t>
            </w:r>
          </w:p>
        </w:tc>
        <w:tc>
          <w:tcPr>
            <w:tcW w:w="684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8D52F5" w:rsidRPr="00F041A8" w:rsidRDefault="008D52F5" w:rsidP="00823B39">
            <w:pPr>
              <w:pStyle w:val="a4"/>
              <w:rPr>
                <w:color w:val="FF0000"/>
              </w:rPr>
            </w:pPr>
          </w:p>
        </w:tc>
      </w:tr>
      <w:tr w:rsidR="008D52F5" w:rsidRPr="00E51B2F" w:rsidTr="008F4D14">
        <w:trPr>
          <w:cantSplit/>
          <w:trHeight w:val="624"/>
          <w:jc w:val="center"/>
        </w:trPr>
        <w:tc>
          <w:tcPr>
            <w:tcW w:w="2835" w:type="dxa"/>
            <w:vAlign w:val="center"/>
          </w:tcPr>
          <w:p w:rsidR="008D52F5" w:rsidRPr="008A0D62" w:rsidRDefault="008D52F5" w:rsidP="00823B39">
            <w:pPr>
              <w:pStyle w:val="a4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684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8D52F5" w:rsidRPr="00F041A8" w:rsidRDefault="008D52F5" w:rsidP="00823B39">
            <w:pPr>
              <w:pStyle w:val="a4"/>
              <w:rPr>
                <w:color w:val="FF0000"/>
              </w:rPr>
            </w:pPr>
          </w:p>
        </w:tc>
      </w:tr>
      <w:tr w:rsidR="008D52F5" w:rsidRPr="00925CEC" w:rsidTr="00925CEC">
        <w:trPr>
          <w:cantSplit/>
          <w:trHeight w:val="624"/>
          <w:jc w:val="center"/>
        </w:trPr>
        <w:tc>
          <w:tcPr>
            <w:tcW w:w="2835" w:type="dxa"/>
            <w:vAlign w:val="bottom"/>
          </w:tcPr>
          <w:p w:rsidR="008D52F5" w:rsidRPr="00925CEC" w:rsidRDefault="008D52F5" w:rsidP="00925CEC">
            <w:pPr>
              <w:pStyle w:val="a4"/>
              <w:rPr>
                <w:b/>
              </w:rPr>
            </w:pPr>
            <w:r w:rsidRPr="00925CEC">
              <w:rPr>
                <w:b/>
              </w:rPr>
              <w:t>Форма промежуточной</w:t>
            </w:r>
            <w:r w:rsidRPr="00925CEC">
              <w:rPr>
                <w:b/>
              </w:rPr>
              <w:br/>
              <w:t>аттестации</w:t>
            </w:r>
          </w:p>
        </w:tc>
        <w:tc>
          <w:tcPr>
            <w:tcW w:w="684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8D52F5" w:rsidRPr="00925CEC" w:rsidRDefault="008D52F5" w:rsidP="00925CEC">
            <w:pPr>
              <w:pStyle w:val="a4"/>
              <w:rPr>
                <w:b/>
                <w:color w:val="FF0000"/>
              </w:rPr>
            </w:pPr>
            <w:r w:rsidRPr="00925CEC">
              <w:rPr>
                <w:b/>
                <w:color w:val="FF0000"/>
              </w:rPr>
              <w:t>Дифференцированный зачет</w:t>
            </w:r>
          </w:p>
        </w:tc>
      </w:tr>
    </w:tbl>
    <w:p w:rsidR="00BA5969" w:rsidRPr="00925CEC" w:rsidRDefault="00BA5969" w:rsidP="00BA5969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6"/>
        <w:gridCol w:w="1760"/>
        <w:gridCol w:w="1760"/>
        <w:gridCol w:w="1761"/>
        <w:gridCol w:w="1289"/>
        <w:gridCol w:w="1290"/>
      </w:tblGrid>
      <w:tr w:rsidR="00BA5969" w:rsidRPr="00E51B2F" w:rsidTr="00925CEC">
        <w:trPr>
          <w:jc w:val="center"/>
        </w:trPr>
        <w:tc>
          <w:tcPr>
            <w:tcW w:w="213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Распределение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учебного времени</w:t>
            </w:r>
          </w:p>
        </w:tc>
        <w:tc>
          <w:tcPr>
            <w:tcW w:w="17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Максимальная нагрузка,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часов</w:t>
            </w:r>
          </w:p>
        </w:tc>
        <w:tc>
          <w:tcPr>
            <w:tcW w:w="17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Самостоятельная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работа,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часов</w:t>
            </w:r>
          </w:p>
        </w:tc>
        <w:tc>
          <w:tcPr>
            <w:tcW w:w="1761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Аудиторная нагрузка,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часов</w:t>
            </w:r>
          </w:p>
        </w:tc>
        <w:tc>
          <w:tcPr>
            <w:tcW w:w="25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В  том числе</w:t>
            </w:r>
          </w:p>
        </w:tc>
      </w:tr>
      <w:tr w:rsidR="00925CEC" w:rsidRPr="00E51B2F" w:rsidTr="00925CEC">
        <w:trPr>
          <w:jc w:val="center"/>
        </w:trPr>
        <w:tc>
          <w:tcPr>
            <w:tcW w:w="213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7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7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925CEC">
              <w:rPr>
                <w:b/>
                <w:sz w:val="22"/>
              </w:rPr>
              <w:t>Теоретич</w:t>
            </w:r>
            <w:proofErr w:type="spellEnd"/>
            <w:r w:rsidRPr="00925CEC">
              <w:rPr>
                <w:b/>
                <w:sz w:val="22"/>
              </w:rPr>
              <w:t>. занятий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925CEC">
              <w:rPr>
                <w:b/>
                <w:sz w:val="22"/>
              </w:rPr>
              <w:t>Практич</w:t>
            </w:r>
            <w:proofErr w:type="spellEnd"/>
            <w:r w:rsidRPr="00925CEC">
              <w:rPr>
                <w:b/>
                <w:sz w:val="22"/>
              </w:rPr>
              <w:t xml:space="preserve">. и </w:t>
            </w:r>
            <w:proofErr w:type="spellStart"/>
            <w:r w:rsidRPr="00925CEC">
              <w:rPr>
                <w:b/>
                <w:sz w:val="22"/>
              </w:rPr>
              <w:t>лаборатор</w:t>
            </w:r>
            <w:proofErr w:type="spellEnd"/>
            <w:r w:rsidRPr="00925CEC">
              <w:rPr>
                <w:b/>
                <w:sz w:val="22"/>
              </w:rPr>
              <w:t>. работ</w:t>
            </w:r>
          </w:p>
        </w:tc>
      </w:tr>
      <w:tr w:rsidR="00925CEC" w:rsidRPr="00E51B2F" w:rsidTr="00925CEC">
        <w:trPr>
          <w:trHeight w:val="465"/>
          <w:jc w:val="center"/>
        </w:trPr>
        <w:tc>
          <w:tcPr>
            <w:tcW w:w="213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  <w:r w:rsidRPr="00E51B2F">
              <w:t xml:space="preserve">Всего часов </w:t>
            </w:r>
            <w:proofErr w:type="gramStart"/>
            <w:r w:rsidRPr="00E51B2F">
              <w:t>по</w:t>
            </w:r>
            <w:proofErr w:type="gramEnd"/>
          </w:p>
          <w:p w:rsidR="00925CEC" w:rsidRPr="00E51B2F" w:rsidRDefault="00925CEC" w:rsidP="00925CEC">
            <w:pPr>
              <w:pStyle w:val="a4"/>
            </w:pPr>
            <w:r w:rsidRPr="00E51B2F">
              <w:t>учебному плану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1" w:type="dxa"/>
            <w:tcBorders>
              <w:lef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89" w:type="dxa"/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90" w:type="dxa"/>
            <w:tcBorders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</w:tr>
      <w:tr w:rsidR="00925CEC" w:rsidRPr="00E51B2F" w:rsidTr="00925CEC">
        <w:trPr>
          <w:trHeight w:val="465"/>
          <w:jc w:val="center"/>
        </w:trPr>
        <w:tc>
          <w:tcPr>
            <w:tcW w:w="213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  <w:r w:rsidRPr="00E51B2F">
              <w:t>Ранее дано часов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1" w:type="dxa"/>
            <w:tcBorders>
              <w:lef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89" w:type="dxa"/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90" w:type="dxa"/>
            <w:tcBorders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</w:tr>
      <w:tr w:rsidR="00925CEC" w:rsidRPr="00E51B2F" w:rsidTr="00925CEC">
        <w:trPr>
          <w:trHeight w:val="465"/>
          <w:jc w:val="center"/>
        </w:trPr>
        <w:tc>
          <w:tcPr>
            <w:tcW w:w="213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  <w:r w:rsidRPr="00E51B2F">
              <w:t>Запланировано на</w:t>
            </w:r>
          </w:p>
          <w:p w:rsidR="00925CEC" w:rsidRPr="00E51B2F" w:rsidRDefault="00925CEC" w:rsidP="00925CEC">
            <w:pPr>
              <w:pStyle w:val="a4"/>
            </w:pPr>
            <w:r w:rsidRPr="00E51B2F">
              <w:t>семестр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1" w:type="dxa"/>
            <w:tcBorders>
              <w:lef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89" w:type="dxa"/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90" w:type="dxa"/>
            <w:tcBorders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</w:tr>
      <w:tr w:rsidR="00925CEC" w:rsidRPr="00E51B2F" w:rsidTr="00925CEC">
        <w:trPr>
          <w:trHeight w:val="465"/>
          <w:jc w:val="center"/>
        </w:trPr>
        <w:tc>
          <w:tcPr>
            <w:tcW w:w="21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  <w:r w:rsidRPr="00E51B2F">
              <w:t xml:space="preserve">Осталось </w:t>
            </w:r>
            <w:proofErr w:type="gramStart"/>
            <w:r w:rsidRPr="00E51B2F">
              <w:t>на</w:t>
            </w:r>
            <w:proofErr w:type="gramEnd"/>
          </w:p>
          <w:p w:rsidR="00925CEC" w:rsidRPr="00E51B2F" w:rsidRDefault="00925CEC" w:rsidP="00925CEC">
            <w:pPr>
              <w:pStyle w:val="a4"/>
            </w:pPr>
            <w:r w:rsidRPr="00E51B2F">
              <w:t>следующий семестр</w:t>
            </w:r>
          </w:p>
        </w:tc>
        <w:tc>
          <w:tcPr>
            <w:tcW w:w="1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89" w:type="dxa"/>
            <w:tcBorders>
              <w:bottom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</w:tr>
    </w:tbl>
    <w:p w:rsidR="00BA5969" w:rsidRPr="00E51B2F" w:rsidRDefault="00BA5969" w:rsidP="00BA5969">
      <w:pPr>
        <w:pStyle w:val="a7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BA5969" w:rsidRPr="00E51B2F" w:rsidRDefault="00BA5969" w:rsidP="00BA5969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</w:p>
    <w:p w:rsidR="00BA5969" w:rsidRDefault="00BA5969" w:rsidP="00925CEC">
      <w:pPr>
        <w:pStyle w:val="a4"/>
        <w:ind w:left="142" w:right="-24"/>
        <w:jc w:val="both"/>
      </w:pPr>
      <w:r w:rsidRPr="00E51B2F">
        <w:t>Календарный план составлен в соответствии с рабоч</w:t>
      </w:r>
      <w:r>
        <w:t>им учебным планом, утвержденным</w:t>
      </w:r>
      <w:r w:rsidRPr="00E51B2F">
        <w:t>______201___г.</w:t>
      </w:r>
      <w:r>
        <w:t xml:space="preserve"> и программой, утвержденной цикловой комиссией специальных дисциплин.</w:t>
      </w:r>
    </w:p>
    <w:p w:rsidR="00BA5969" w:rsidRPr="00721720" w:rsidRDefault="00BA5969" w:rsidP="00BA5969">
      <w:pPr>
        <w:pStyle w:val="a7"/>
        <w:spacing w:after="0"/>
        <w:ind w:left="0" w:firstLine="709"/>
        <w:rPr>
          <w:sz w:val="22"/>
        </w:rPr>
      </w:pPr>
      <w:r w:rsidRPr="00E51B2F">
        <w:rPr>
          <w:rFonts w:ascii="Times New Roman" w:hAnsi="Times New Roman"/>
          <w:sz w:val="24"/>
          <w:szCs w:val="24"/>
        </w:rPr>
        <w:br/>
      </w:r>
    </w:p>
    <w:p w:rsidR="00BA5969" w:rsidRPr="00721720" w:rsidRDefault="00BA5969" w:rsidP="00BA5969">
      <w:pPr>
        <w:rPr>
          <w:rFonts w:ascii="Arial Narrow" w:hAnsi="Arial Narrow"/>
        </w:rPr>
      </w:pPr>
    </w:p>
    <w:p w:rsidR="00925CEC" w:rsidRDefault="00925C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5CEC" w:rsidRDefault="00925CEC" w:rsidP="00BA5969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25CEC" w:rsidSect="00925CEC">
          <w:pgSz w:w="11906" w:h="16838"/>
          <w:pgMar w:top="720" w:right="720" w:bottom="720" w:left="794" w:header="709" w:footer="709" w:gutter="0"/>
          <w:cols w:space="708"/>
          <w:docGrid w:linePitch="360"/>
        </w:sectPr>
      </w:pPr>
    </w:p>
    <w:p w:rsidR="00BA5969" w:rsidRPr="00925CEC" w:rsidRDefault="00BA5969" w:rsidP="00925CEC">
      <w:pPr>
        <w:pStyle w:val="a4"/>
        <w:jc w:val="center"/>
        <w:rPr>
          <w:b/>
        </w:rPr>
      </w:pPr>
      <w:r w:rsidRPr="00925CEC">
        <w:rPr>
          <w:b/>
        </w:rPr>
        <w:lastRenderedPageBreak/>
        <w:t>ТРЕБОВАНИЯ</w:t>
      </w:r>
    </w:p>
    <w:p w:rsidR="00BA5969" w:rsidRPr="00925CEC" w:rsidRDefault="00BA5969" w:rsidP="00925CEC">
      <w:pPr>
        <w:pStyle w:val="a4"/>
        <w:jc w:val="center"/>
        <w:rPr>
          <w:b/>
          <w:caps/>
        </w:rPr>
      </w:pPr>
      <w:r w:rsidRPr="00925CEC">
        <w:rPr>
          <w:b/>
        </w:rPr>
        <w:t>к результатам освоения дисциплины</w:t>
      </w:r>
    </w:p>
    <w:p w:rsidR="00BA5969" w:rsidRPr="00925CEC" w:rsidRDefault="00BA5969" w:rsidP="00925CEC">
      <w:pPr>
        <w:pStyle w:val="a4"/>
        <w:jc w:val="center"/>
        <w:rPr>
          <w:b/>
          <w:color w:val="FF0000"/>
        </w:rPr>
      </w:pPr>
      <w:r w:rsidRPr="00925CEC">
        <w:rPr>
          <w:b/>
          <w:color w:val="FF0000"/>
        </w:rPr>
        <w:t>МАТЕМАТИКА</w:t>
      </w:r>
    </w:p>
    <w:p w:rsidR="00925CEC" w:rsidRDefault="00925CEC" w:rsidP="00925CEC">
      <w:pPr>
        <w:pStyle w:val="a4"/>
        <w:rPr>
          <w:b/>
        </w:rPr>
      </w:pPr>
    </w:p>
    <w:p w:rsidR="00BA5969" w:rsidRPr="00925CEC" w:rsidRDefault="00BA5969" w:rsidP="00925CEC">
      <w:pPr>
        <w:pStyle w:val="a4"/>
        <w:rPr>
          <w:b/>
        </w:rPr>
      </w:pPr>
      <w:r w:rsidRPr="00925CEC">
        <w:rPr>
          <w:b/>
        </w:rPr>
        <w:t>Техник должен обладать общими компетенциями: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1.</w:t>
      </w:r>
      <w:r w:rsidRPr="00925CEC">
        <w:t> Понимать сущность и социальную значимость своей будущей профессии, проявлять к ней устойчивый интерес.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2.</w:t>
      </w:r>
      <w:r w:rsidRPr="00925CEC"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3.</w:t>
      </w:r>
      <w:r w:rsidRPr="00925CEC">
        <w:t> Принимать решения в стандартных и нестандартных ситуациях и нести за них ответственность.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4.</w:t>
      </w:r>
      <w:r w:rsidRPr="00925CEC"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5.</w:t>
      </w:r>
      <w:r w:rsidRPr="00925CEC">
        <w:t> Использовать информационно-коммуникационные технологии в профессиональной деятельности.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6.</w:t>
      </w:r>
      <w:r w:rsidRPr="00925CEC">
        <w:t> Работать в коллективе и в команде, эффективно общаться с коллегами, руководством, потребителями.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7.</w:t>
      </w:r>
      <w:r w:rsidRPr="00925CEC">
        <w:t> Брать на себя ответственность за работу членов команды (подчиненных), за результат выполнения заданий.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8.</w:t>
      </w:r>
      <w:r w:rsidRPr="00925CEC">
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9.</w:t>
      </w:r>
      <w:r w:rsidRPr="00925CEC">
        <w:t> Ориентироваться в условиях частой смены технологий в профессиональной деятельности.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10.</w:t>
      </w:r>
      <w:r w:rsidRPr="00925CEC">
        <w:t> Исполнять воинскую обязанность, в том числе с применением полученных профессиональных знаний (для юношей).</w:t>
      </w:r>
    </w:p>
    <w:p w:rsidR="00925CEC" w:rsidRDefault="00925CEC" w:rsidP="00925CEC">
      <w:pPr>
        <w:pStyle w:val="a4"/>
        <w:rPr>
          <w:b/>
        </w:rPr>
      </w:pPr>
    </w:p>
    <w:p w:rsidR="00BA5969" w:rsidRPr="00925CEC" w:rsidRDefault="00BA5969" w:rsidP="00925CEC">
      <w:pPr>
        <w:pStyle w:val="a4"/>
        <w:jc w:val="both"/>
        <w:rPr>
          <w:b/>
        </w:rPr>
      </w:pPr>
      <w:r w:rsidRPr="00925CEC">
        <w:rPr>
          <w:b/>
        </w:rPr>
        <w:t>Техник должен обладать профессиональными компетенциями:</w:t>
      </w:r>
    </w:p>
    <w:p w:rsidR="00BA5969" w:rsidRPr="00925CEC" w:rsidRDefault="00BA5969" w:rsidP="00925CEC">
      <w:pPr>
        <w:pStyle w:val="a4"/>
        <w:jc w:val="both"/>
        <w:rPr>
          <w:color w:val="FF0000"/>
        </w:rPr>
      </w:pPr>
      <w:r w:rsidRPr="00925CEC">
        <w:rPr>
          <w:color w:val="FF0000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BA5969" w:rsidRPr="00925CEC" w:rsidRDefault="00BA5969" w:rsidP="00925CEC">
      <w:pPr>
        <w:pStyle w:val="a4"/>
        <w:jc w:val="both"/>
        <w:rPr>
          <w:color w:val="FF0000"/>
        </w:rPr>
      </w:pPr>
      <w:r w:rsidRPr="00925CEC">
        <w:rPr>
          <w:color w:val="FF0000"/>
        </w:rPr>
        <w:t>ПК 1.2. Разрабатывать архитектурно-строительные чертежи с использованием информационных технологий.</w:t>
      </w:r>
    </w:p>
    <w:p w:rsidR="00BA5969" w:rsidRPr="00925CEC" w:rsidRDefault="00BA5969" w:rsidP="00925CEC">
      <w:pPr>
        <w:pStyle w:val="a4"/>
        <w:jc w:val="both"/>
        <w:rPr>
          <w:color w:val="FF0000"/>
        </w:rPr>
      </w:pPr>
      <w:r w:rsidRPr="00925CEC">
        <w:rPr>
          <w:color w:val="FF0000"/>
        </w:rPr>
        <w:t>ПК 1.3. Выполнять несложные расчеты и конструирование строительных конструкций.</w:t>
      </w:r>
    </w:p>
    <w:p w:rsidR="00BA5969" w:rsidRPr="00925CEC" w:rsidRDefault="00BA5969" w:rsidP="00925CEC">
      <w:pPr>
        <w:pStyle w:val="a4"/>
        <w:jc w:val="both"/>
        <w:rPr>
          <w:color w:val="FF0000"/>
        </w:rPr>
      </w:pPr>
      <w:r w:rsidRPr="00925CEC">
        <w:rPr>
          <w:color w:val="FF0000"/>
        </w:rPr>
        <w:t>ПК 1.4. Участвовать в разработке проекта производства работ с применением информационных технологий.</w:t>
      </w:r>
    </w:p>
    <w:p w:rsidR="00BA5969" w:rsidRPr="00E51B2F" w:rsidRDefault="00BA5969" w:rsidP="00925CEC">
      <w:pPr>
        <w:tabs>
          <w:tab w:val="num" w:pos="2127"/>
        </w:tabs>
        <w:spacing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E51B2F" w:rsidRDefault="00BA5969" w:rsidP="00BA596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2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65"/>
        <w:gridCol w:w="2781"/>
        <w:gridCol w:w="1559"/>
        <w:gridCol w:w="1247"/>
        <w:gridCol w:w="709"/>
        <w:gridCol w:w="2126"/>
        <w:gridCol w:w="1560"/>
      </w:tblGrid>
      <w:tr w:rsidR="00925CEC" w:rsidRPr="000F7B42" w:rsidTr="007144CA">
        <w:trPr>
          <w:trHeight w:val="20"/>
          <w:tblHeader/>
        </w:trPr>
        <w:tc>
          <w:tcPr>
            <w:tcW w:w="565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Наименование</w:t>
            </w:r>
          </w:p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разделов и тем</w:t>
            </w:r>
          </w:p>
        </w:tc>
        <w:tc>
          <w:tcPr>
            <w:tcW w:w="1559" w:type="dxa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Формируемые компетенции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Тип, вид урока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Кол</w:t>
            </w:r>
            <w:proofErr w:type="gramStart"/>
            <w:r w:rsidRPr="000F7B42">
              <w:rPr>
                <w:b/>
                <w:sz w:val="20"/>
              </w:rPr>
              <w:t>.</w:t>
            </w:r>
            <w:proofErr w:type="gramEnd"/>
            <w:r w:rsidRPr="000F7B42">
              <w:rPr>
                <w:b/>
                <w:sz w:val="20"/>
              </w:rPr>
              <w:t xml:space="preserve"> </w:t>
            </w:r>
            <w:proofErr w:type="gramStart"/>
            <w:r w:rsidRPr="000F7B42">
              <w:rPr>
                <w:b/>
                <w:sz w:val="20"/>
              </w:rPr>
              <w:t>ч</w:t>
            </w:r>
            <w:proofErr w:type="gramEnd"/>
            <w:r w:rsidRPr="000F7B42">
              <w:rPr>
                <w:b/>
                <w:sz w:val="20"/>
              </w:rPr>
              <w:t>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Наглядные пособия, ТСО, мультимедийные</w:t>
            </w:r>
            <w:r w:rsidRPr="000F7B42">
              <w:rPr>
                <w:b/>
                <w:sz w:val="20"/>
              </w:rPr>
              <w:br/>
              <w:t>материалы,</w:t>
            </w:r>
            <w:r>
              <w:rPr>
                <w:b/>
                <w:sz w:val="20"/>
              </w:rPr>
              <w:t xml:space="preserve"> </w:t>
            </w:r>
            <w:r w:rsidRPr="000F7B42">
              <w:rPr>
                <w:b/>
                <w:sz w:val="20"/>
              </w:rPr>
              <w:t>электронные учебные материалы,</w:t>
            </w:r>
            <w:r>
              <w:rPr>
                <w:b/>
                <w:sz w:val="20"/>
              </w:rPr>
              <w:t xml:space="preserve"> </w:t>
            </w:r>
            <w:proofErr w:type="gramStart"/>
            <w:r w:rsidRPr="000F7B42">
              <w:rPr>
                <w:b/>
                <w:sz w:val="20"/>
              </w:rPr>
              <w:t>используемое</w:t>
            </w:r>
            <w:proofErr w:type="gramEnd"/>
            <w:r w:rsidRPr="000F7B42">
              <w:rPr>
                <w:b/>
                <w:sz w:val="20"/>
              </w:rPr>
              <w:t xml:space="preserve"> 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Самостоятельная</w:t>
            </w:r>
          </w:p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работа</w:t>
            </w:r>
          </w:p>
        </w:tc>
      </w:tr>
      <w:tr w:rsidR="00925CEC" w:rsidRPr="000F7B42" w:rsidTr="007144CA">
        <w:tblPrEx>
          <w:tblLook w:val="01E0"/>
        </w:tblPrEx>
        <w:trPr>
          <w:trHeight w:val="340"/>
        </w:trPr>
        <w:tc>
          <w:tcPr>
            <w:tcW w:w="10547" w:type="dxa"/>
            <w:gridSpan w:val="7"/>
            <w:vAlign w:val="center"/>
          </w:tcPr>
          <w:p w:rsidR="00925CEC" w:rsidRPr="000F7B42" w:rsidRDefault="00925CEC" w:rsidP="007144CA">
            <w:pPr>
              <w:pStyle w:val="a4"/>
              <w:rPr>
                <w:b/>
                <w:bCs/>
              </w:rPr>
            </w:pPr>
            <w:r w:rsidRPr="000F7B42">
              <w:rPr>
                <w:b/>
                <w:bCs/>
              </w:rPr>
              <w:t>Раздел 1. ооооооооооооооооооооооооооооооооооооооооооооооооооооооооооооооооооооооо</w:t>
            </w:r>
          </w:p>
        </w:tc>
      </w:tr>
      <w:tr w:rsidR="00925CEC" w:rsidRPr="000F7B42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10547" w:type="dxa"/>
            <w:gridSpan w:val="7"/>
            <w:vAlign w:val="center"/>
          </w:tcPr>
          <w:p w:rsidR="00925CEC" w:rsidRPr="000F7B42" w:rsidRDefault="00925CEC" w:rsidP="007144CA">
            <w:pPr>
              <w:pStyle w:val="a4"/>
              <w:rPr>
                <w:b/>
                <w:bCs/>
              </w:rPr>
            </w:pPr>
            <w:r w:rsidRPr="000F7B42">
              <w:rPr>
                <w:b/>
                <w:bCs/>
              </w:rPr>
              <w:t>Тема 1.1. оооооооооооооооооооооооооооооооооооооооооооооооооооооооооооооооооооооо</w:t>
            </w: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5CEC" w:rsidRPr="008B765B" w:rsidRDefault="00925CEC" w:rsidP="007144CA">
            <w:pPr>
              <w:pStyle w:val="a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[1]</w:t>
            </w: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5CEC" w:rsidRPr="008B765B" w:rsidRDefault="00925CEC" w:rsidP="007144CA">
            <w:pPr>
              <w:pStyle w:val="a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[2]</w:t>
            </w: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</w:tbl>
    <w:p w:rsidR="00925CEC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Pr="008B765B" w:rsidRDefault="00925CEC" w:rsidP="00925CEC">
      <w:pPr>
        <w:pStyle w:val="a4"/>
        <w:jc w:val="center"/>
        <w:rPr>
          <w:b/>
        </w:rPr>
      </w:pPr>
      <w:r w:rsidRPr="008B765B">
        <w:rPr>
          <w:b/>
        </w:rPr>
        <w:t>ЛИТЕРАТУРА</w:t>
      </w:r>
    </w:p>
    <w:p w:rsidR="00925CEC" w:rsidRDefault="00925CEC" w:rsidP="00925CEC">
      <w:pPr>
        <w:pStyle w:val="a4"/>
        <w:numPr>
          <w:ilvl w:val="0"/>
          <w:numId w:val="3"/>
        </w:numPr>
      </w:pPr>
      <w:proofErr w:type="spellStart"/>
      <w:r>
        <w:t>ппппппппппп</w:t>
      </w:r>
      <w:proofErr w:type="spellEnd"/>
    </w:p>
    <w:p w:rsidR="00925CEC" w:rsidRPr="008B765B" w:rsidRDefault="00925CEC" w:rsidP="00925CEC">
      <w:pPr>
        <w:pStyle w:val="a4"/>
        <w:numPr>
          <w:ilvl w:val="0"/>
          <w:numId w:val="3"/>
        </w:numPr>
      </w:pPr>
      <w:proofErr w:type="spellStart"/>
      <w:r>
        <w:t>ппппппппппппп</w:t>
      </w:r>
      <w:proofErr w:type="spellEnd"/>
    </w:p>
    <w:p w:rsidR="00925CEC" w:rsidRDefault="00925CEC" w:rsidP="00925CEC">
      <w:pPr>
        <w:pStyle w:val="a4"/>
      </w:pPr>
    </w:p>
    <w:p w:rsidR="00925CEC" w:rsidRPr="008B765B" w:rsidRDefault="00925CEC" w:rsidP="00925CEC">
      <w:pPr>
        <w:pStyle w:val="a4"/>
      </w:pPr>
    </w:p>
    <w:tbl>
      <w:tblPr>
        <w:tblW w:w="0" w:type="auto"/>
        <w:jc w:val="right"/>
        <w:tblInd w:w="4503" w:type="dxa"/>
        <w:tblLook w:val="04A0"/>
      </w:tblPr>
      <w:tblGrid>
        <w:gridCol w:w="1777"/>
        <w:gridCol w:w="1884"/>
        <w:gridCol w:w="502"/>
        <w:gridCol w:w="1999"/>
      </w:tblGrid>
      <w:tr w:rsidR="008D52F5" w:rsidRPr="008D52F5" w:rsidTr="008D52F5">
        <w:trPr>
          <w:trHeight w:val="454"/>
          <w:jc w:val="right"/>
        </w:trPr>
        <w:tc>
          <w:tcPr>
            <w:tcW w:w="1777" w:type="dxa"/>
            <w:vAlign w:val="center"/>
          </w:tcPr>
          <w:p w:rsidR="008D52F5" w:rsidRPr="008D52F5" w:rsidRDefault="008D52F5" w:rsidP="008D52F5">
            <w:pPr>
              <w:pStyle w:val="a4"/>
              <w:rPr>
                <w:b/>
              </w:rPr>
            </w:pPr>
            <w:r w:rsidRPr="008D52F5">
              <w:rPr>
                <w:b/>
              </w:rPr>
              <w:t>Преподаватели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  <w:tc>
          <w:tcPr>
            <w:tcW w:w="502" w:type="dxa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</w:tr>
      <w:tr w:rsidR="008D52F5" w:rsidRPr="008D52F5" w:rsidTr="008D52F5">
        <w:trPr>
          <w:trHeight w:val="454"/>
          <w:jc w:val="right"/>
        </w:trPr>
        <w:tc>
          <w:tcPr>
            <w:tcW w:w="1777" w:type="dxa"/>
            <w:vAlign w:val="center"/>
          </w:tcPr>
          <w:p w:rsidR="008D52F5" w:rsidRPr="008D52F5" w:rsidRDefault="008D52F5" w:rsidP="008D52F5">
            <w:pPr>
              <w:pStyle w:val="a4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  <w:tc>
          <w:tcPr>
            <w:tcW w:w="502" w:type="dxa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</w:tr>
      <w:tr w:rsidR="008D52F5" w:rsidRPr="008D52F5" w:rsidTr="008D52F5">
        <w:trPr>
          <w:trHeight w:val="454"/>
          <w:jc w:val="right"/>
        </w:trPr>
        <w:tc>
          <w:tcPr>
            <w:tcW w:w="1777" w:type="dxa"/>
            <w:vAlign w:val="center"/>
          </w:tcPr>
          <w:p w:rsidR="008D52F5" w:rsidRPr="008D52F5" w:rsidRDefault="008D52F5" w:rsidP="008D52F5">
            <w:pPr>
              <w:pStyle w:val="a4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  <w:tc>
          <w:tcPr>
            <w:tcW w:w="502" w:type="dxa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F5" w:rsidRPr="008D52F5" w:rsidRDefault="008D52F5" w:rsidP="008D52F5">
            <w:pPr>
              <w:pStyle w:val="a4"/>
              <w:ind w:left="4536"/>
              <w:rPr>
                <w:b/>
              </w:rPr>
            </w:pPr>
          </w:p>
        </w:tc>
      </w:tr>
    </w:tbl>
    <w:p w:rsidR="008D52F5" w:rsidRPr="008D52F5" w:rsidRDefault="008D52F5" w:rsidP="008D52F5">
      <w:pPr>
        <w:pStyle w:val="a4"/>
        <w:ind w:left="4536"/>
        <w:rPr>
          <w:b/>
        </w:rPr>
      </w:pPr>
    </w:p>
    <w:p w:rsidR="008D52F5" w:rsidRPr="008D52F5" w:rsidRDefault="008D52F5" w:rsidP="008D52F5">
      <w:pPr>
        <w:pStyle w:val="a4"/>
        <w:ind w:left="4536"/>
        <w:jc w:val="right"/>
        <w:rPr>
          <w:b/>
        </w:rPr>
      </w:pPr>
      <w:r w:rsidRPr="008D52F5">
        <w:rPr>
          <w:b/>
        </w:rPr>
        <w:t>26.08.2015</w:t>
      </w:r>
    </w:p>
    <w:p w:rsidR="00925CEC" w:rsidRPr="008B765B" w:rsidRDefault="00925CEC" w:rsidP="00925CEC">
      <w:pPr>
        <w:pStyle w:val="a4"/>
        <w:ind w:left="4536"/>
      </w:pPr>
    </w:p>
    <w:p w:rsidR="00925CEC" w:rsidRDefault="00925CEC" w:rsidP="00925CEC">
      <w:pPr>
        <w:pStyle w:val="a4"/>
      </w:pPr>
    </w:p>
    <w:p w:rsidR="00BA5969" w:rsidRPr="00E51B2F" w:rsidRDefault="00BA5969" w:rsidP="00BA596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5969" w:rsidRPr="00E51B2F" w:rsidSect="00925CEC">
      <w:pgSz w:w="11906" w:h="16838"/>
      <w:pgMar w:top="720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F0F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1A2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A85"/>
    <w:multiLevelType w:val="hybridMultilevel"/>
    <w:tmpl w:val="4F90CA9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969"/>
    <w:rsid w:val="004211CE"/>
    <w:rsid w:val="006163C4"/>
    <w:rsid w:val="008D52F5"/>
    <w:rsid w:val="009143B1"/>
    <w:rsid w:val="00925CEC"/>
    <w:rsid w:val="00BA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C4"/>
  </w:style>
  <w:style w:type="paragraph" w:styleId="1">
    <w:name w:val="heading 1"/>
    <w:basedOn w:val="a"/>
    <w:link w:val="10"/>
    <w:uiPriority w:val="9"/>
    <w:qFormat/>
    <w:rsid w:val="00BA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69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paragraph" w:styleId="a3">
    <w:name w:val="List Paragraph"/>
    <w:basedOn w:val="a"/>
    <w:uiPriority w:val="34"/>
    <w:qFormat/>
    <w:rsid w:val="00BA5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4">
    <w:name w:val="обычный"/>
    <w:basedOn w:val="a"/>
    <w:qFormat/>
    <w:rsid w:val="00BA5969"/>
    <w:pPr>
      <w:spacing w:after="0" w:line="240" w:lineRule="auto"/>
    </w:pPr>
    <w:rPr>
      <w:rFonts w:ascii="Arial Narrow" w:eastAsia="Times New Roman" w:hAnsi="Arial Narrow" w:cs="Times New Roman"/>
      <w:sz w:val="24"/>
    </w:rPr>
  </w:style>
  <w:style w:type="paragraph" w:styleId="a5">
    <w:name w:val="Body Text"/>
    <w:basedOn w:val="a"/>
    <w:link w:val="a6"/>
    <w:rsid w:val="00BA5969"/>
    <w:pPr>
      <w:spacing w:after="12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A5969"/>
    <w:rPr>
      <w:rFonts w:ascii="Arial Narrow" w:eastAsia="Times New Roman" w:hAnsi="Arial Narrow" w:cs="Times New Roman"/>
      <w:sz w:val="20"/>
      <w:szCs w:val="20"/>
    </w:rPr>
  </w:style>
  <w:style w:type="paragraph" w:styleId="a7">
    <w:name w:val="Body Text Indent"/>
    <w:basedOn w:val="a"/>
    <w:link w:val="a8"/>
    <w:rsid w:val="00BA5969"/>
    <w:pPr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5969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522</Words>
  <Characters>2981</Characters>
  <Application>Microsoft Office Word</Application>
  <DocSecurity>0</DocSecurity>
  <Lines>24</Lines>
  <Paragraphs>6</Paragraphs>
  <ScaleCrop>false</ScaleCrop>
  <Company>Work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4</cp:revision>
  <dcterms:created xsi:type="dcterms:W3CDTF">2014-12-12T11:05:00Z</dcterms:created>
  <dcterms:modified xsi:type="dcterms:W3CDTF">2015-08-31T08:08:00Z</dcterms:modified>
</cp:coreProperties>
</file>